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84" w:rsidRDefault="00B52284" w:rsidP="00B52284">
      <w:pPr>
        <w:tabs>
          <w:tab w:val="center" w:pos="6979"/>
          <w:tab w:val="left" w:pos="9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5F8F">
        <w:rPr>
          <w:rFonts w:ascii="Times New Roman" w:hAnsi="Times New Roman" w:cs="Times New Roman"/>
          <w:b/>
          <w:sz w:val="24"/>
          <w:szCs w:val="24"/>
        </w:rPr>
        <w:t>RENCANA PEMBELAJARAN SEMESTER</w:t>
      </w:r>
      <w:r w:rsidR="00715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181F">
        <w:rPr>
          <w:rFonts w:ascii="Times New Roman" w:hAnsi="Times New Roman" w:cs="Times New Roman"/>
          <w:b/>
          <w:sz w:val="24"/>
          <w:szCs w:val="24"/>
          <w:lang w:val="en-US"/>
        </w:rPr>
        <w:t>(RPS)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2284" w:rsidRDefault="00B52284" w:rsidP="00B52284">
      <w:pPr>
        <w:tabs>
          <w:tab w:val="center" w:pos="6979"/>
          <w:tab w:val="left" w:pos="9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955"/>
        <w:gridCol w:w="560"/>
        <w:gridCol w:w="426"/>
        <w:gridCol w:w="1523"/>
        <w:gridCol w:w="2198"/>
        <w:gridCol w:w="1730"/>
        <w:gridCol w:w="1039"/>
        <w:gridCol w:w="1512"/>
        <w:gridCol w:w="845"/>
        <w:gridCol w:w="1025"/>
        <w:gridCol w:w="228"/>
      </w:tblGrid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Pr="003F36BE" w:rsidRDefault="003F36BE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Manajemen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Pr="00BD3674" w:rsidRDefault="002D1B24" w:rsidP="00BE2E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Praktek Perbankan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Pr="002D1B24" w:rsidRDefault="00B52284" w:rsidP="000C3F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Default="00BE2E2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5228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MATAKULIAH  PRASYARAT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Pr="00593FCC" w:rsidRDefault="00593FCC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Pr="00983631" w:rsidRDefault="00983631" w:rsidP="00983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Dita Dhora Damayanti, SE;  </w:t>
            </w:r>
            <w:r w:rsidR="00887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Ir. Ruswaji</w:t>
            </w:r>
            <w:r w:rsidR="00B52284">
              <w:rPr>
                <w:rFonts w:ascii="Times New Roman" w:hAnsi="Times New Roman" w:cs="Times New Roman"/>
                <w:b/>
                <w:sz w:val="24"/>
                <w:szCs w:val="24"/>
              </w:rPr>
              <w:t>, M.</w:t>
            </w:r>
            <w:r w:rsidR="003F3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 Eka Fais Wahyuli, SE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E2E24" w:rsidRPr="00BE2E24" w:rsidRDefault="004746DE" w:rsidP="00BE2E2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>emahami</w:t>
            </w:r>
            <w:r w:rsidRPr="007973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385">
              <w:rPr>
                <w:rFonts w:ascii="Times New Roman" w:hAnsi="Times New Roman"/>
                <w:sz w:val="24"/>
                <w:szCs w:val="24"/>
              </w:rPr>
              <w:t xml:space="preserve">dan menerapkan praktek perbankan yang meliputi teori dan konsep dasar serta praktek perbankan antara lain </w:t>
            </w:r>
            <w:r w:rsidRPr="00797385">
              <w:rPr>
                <w:rFonts w:ascii="Times New Roman" w:eastAsia="Arial" w:hAnsi="Times New Roman"/>
                <w:sz w:val="24"/>
                <w:szCs w:val="24"/>
              </w:rPr>
              <w:t>Menjelaskan tentang tugas, wewenang dan etika bisnis bank, produk-produk bank baik simpanan maupun pinjaman,  tugas-tugas front office bank, Menghitung besarnya kebutuhan kredit dari nasabah, Menyusun call report dan mempresentasikan, Menyusun proposal kredit nasabah dan mempresentasikan serta Menyusun rencana strategis pemasaran perbankan</w:t>
            </w:r>
          </w:p>
        </w:tc>
      </w:tr>
      <w:tr w:rsidR="00B52284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8"/>
        </w:trPr>
        <w:tc>
          <w:tcPr>
            <w:tcW w:w="1418" w:type="dxa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 Ke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55" w:type="dxa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 Akhir yang direncanakan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2198" w:type="dxa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30" w:type="dxa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Bentuk pembelajaran (metode dan pengalaman belajar)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96" w:type="dxa"/>
            <w:gridSpan w:val="3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Referensi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B52284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53" w:type="dxa"/>
            <w:gridSpan w:val="2"/>
            <w:vMerge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284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gridSpan w:val="3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  <w:gridSpan w:val="2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174BDC" w:rsidRDefault="004A6589" w:rsidP="004A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</w:tcPr>
          <w:p w:rsidR="000105FD" w:rsidRPr="004746DE" w:rsidRDefault="004746DE" w:rsidP="004746DE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6DE">
              <w:rPr>
                <w:rFonts w:ascii="Times New Roman" w:eastAsia="Arial" w:hAnsi="Times New Roman" w:cs="Times New Roman"/>
                <w:sz w:val="20"/>
                <w:szCs w:val="20"/>
              </w:rPr>
              <w:t>Menjelaskan tentang tugas, wewenang dan etika bisnis bank.</w:t>
            </w:r>
          </w:p>
        </w:tc>
        <w:tc>
          <w:tcPr>
            <w:tcW w:w="2509" w:type="dxa"/>
            <w:gridSpan w:val="3"/>
          </w:tcPr>
          <w:p w:rsidR="004F6E15" w:rsidRPr="00F82F5E" w:rsidRDefault="004F6E15" w:rsidP="00DD0146">
            <w:pPr>
              <w:pStyle w:val="TableParagraph"/>
              <w:numPr>
                <w:ilvl w:val="0"/>
                <w:numId w:val="1"/>
              </w:numPr>
              <w:tabs>
                <w:tab w:val="left" w:pos="2619"/>
              </w:tabs>
              <w:spacing w:line="272" w:lineRule="exact"/>
              <w:ind w:left="248" w:hanging="2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</w:t>
            </w:r>
            <w:r w:rsidRPr="00F82F5E">
              <w:rPr>
                <w:sz w:val="20"/>
                <w:szCs w:val="20"/>
              </w:rPr>
              <w:t>Pengertian dan Ruang</w:t>
            </w:r>
            <w:r w:rsidRPr="00F82F5E">
              <w:rPr>
                <w:spacing w:val="-11"/>
                <w:sz w:val="20"/>
                <w:szCs w:val="20"/>
              </w:rPr>
              <w:t xml:space="preserve"> L</w:t>
            </w:r>
            <w:r w:rsidRPr="00F82F5E">
              <w:rPr>
                <w:sz w:val="20"/>
                <w:szCs w:val="20"/>
              </w:rPr>
              <w:t xml:space="preserve">ingkup </w:t>
            </w:r>
            <w:r w:rsidRPr="00F82F5E">
              <w:rPr>
                <w:spacing w:val="-5"/>
                <w:sz w:val="20"/>
                <w:szCs w:val="20"/>
              </w:rPr>
              <w:t xml:space="preserve"> Overview </w:t>
            </w:r>
            <w:r w:rsidR="00433EFA">
              <w:rPr>
                <w:spacing w:val="-5"/>
                <w:sz w:val="20"/>
                <w:szCs w:val="20"/>
              </w:rPr>
              <w:t>tugas, wewenang dan etika bisnis bank</w:t>
            </w:r>
            <w:r w:rsidRPr="00F82F5E">
              <w:rPr>
                <w:spacing w:val="-5"/>
                <w:sz w:val="20"/>
                <w:szCs w:val="20"/>
              </w:rPr>
              <w:t>;</w:t>
            </w:r>
          </w:p>
          <w:p w:rsidR="000105FD" w:rsidRPr="00ED6A74" w:rsidRDefault="000105FD" w:rsidP="00433EFA">
            <w:pPr>
              <w:pStyle w:val="TableParagraph"/>
              <w:ind w:left="261"/>
              <w:jc w:val="both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0105FD" w:rsidRPr="00F82F5E" w:rsidRDefault="004F6D98" w:rsidP="004F6D9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6D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4F6D98">
              <w:rPr>
                <w:rFonts w:ascii="Times New Roman" w:hAnsi="Times New Roman"/>
                <w:b/>
                <w:sz w:val="20"/>
                <w:szCs w:val="20"/>
              </w:rPr>
              <w:t xml:space="preserve">engertian dan ruang lingkup </w:t>
            </w:r>
            <w:r w:rsidR="00433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etika bisnis</w:t>
            </w:r>
            <w:r w:rsidRPr="004F6D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F6D98" w:rsidRPr="0084181B" w:rsidRDefault="0084181B" w:rsidP="00DD0146">
            <w:pPr>
              <w:pStyle w:val="TableParagraph"/>
              <w:numPr>
                <w:ilvl w:val="0"/>
                <w:numId w:val="2"/>
              </w:numPr>
              <w:spacing w:after="20"/>
              <w:ind w:left="277" w:hanging="261"/>
              <w:jc w:val="both"/>
              <w:rPr>
                <w:b/>
                <w:sz w:val="20"/>
                <w:szCs w:val="20"/>
              </w:rPr>
            </w:pPr>
            <w:r w:rsidRPr="0084181B">
              <w:rPr>
                <w:sz w:val="20"/>
                <w:szCs w:val="20"/>
              </w:rPr>
              <w:t>Pengertian dan Ruang</w:t>
            </w:r>
            <w:r w:rsidRPr="0084181B">
              <w:rPr>
                <w:spacing w:val="-11"/>
                <w:sz w:val="20"/>
                <w:szCs w:val="20"/>
              </w:rPr>
              <w:t xml:space="preserve"> L</w:t>
            </w:r>
            <w:r w:rsidRPr="0084181B">
              <w:rPr>
                <w:sz w:val="20"/>
                <w:szCs w:val="20"/>
              </w:rPr>
              <w:t xml:space="preserve">ingkup </w:t>
            </w:r>
            <w:r w:rsidRPr="0084181B">
              <w:rPr>
                <w:spacing w:val="-5"/>
                <w:sz w:val="20"/>
                <w:szCs w:val="20"/>
              </w:rPr>
              <w:t xml:space="preserve"> Overview tugas, wewenang dan etika bisnis bank;</w:t>
            </w:r>
          </w:p>
        </w:tc>
        <w:tc>
          <w:tcPr>
            <w:tcW w:w="1730" w:type="dxa"/>
          </w:tcPr>
          <w:p w:rsidR="000105FD" w:rsidRPr="00ED6A74" w:rsidRDefault="000105FD" w:rsidP="00A91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 xml:space="preserve">Diskusi, ceramah </w:t>
            </w:r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pemberian tugas</w:t>
            </w:r>
          </w:p>
        </w:tc>
        <w:tc>
          <w:tcPr>
            <w:tcW w:w="1039" w:type="dxa"/>
          </w:tcPr>
          <w:p w:rsidR="000105FD" w:rsidRPr="00ED6A74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:rsidR="000105FD" w:rsidRPr="0098371A" w:rsidRDefault="000105FD" w:rsidP="00567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 xml:space="preserve">Kebenaran dalam pemahaman 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pengertian dan ruang lingkup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etika bisnis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</w:tcPr>
          <w:p w:rsidR="000105FD" w:rsidRPr="00ED6A74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53" w:type="dxa"/>
            <w:gridSpan w:val="2"/>
          </w:tcPr>
          <w:p w:rsidR="000105FD" w:rsidRPr="00ED6A74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5"/>
        </w:trPr>
        <w:tc>
          <w:tcPr>
            <w:tcW w:w="1418" w:type="dxa"/>
          </w:tcPr>
          <w:p w:rsidR="000105FD" w:rsidRPr="00174BDC" w:rsidRDefault="004A6589" w:rsidP="004A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955" w:type="dxa"/>
          </w:tcPr>
          <w:p w:rsidR="004746DE" w:rsidRPr="004746DE" w:rsidRDefault="004746DE" w:rsidP="004746DE">
            <w:pPr>
              <w:tabs>
                <w:tab w:val="left" w:pos="-4253"/>
              </w:tabs>
              <w:spacing w:after="0" w:line="288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4746DE">
              <w:rPr>
                <w:rFonts w:ascii="Times New Roman" w:eastAsia="Arial" w:hAnsi="Times New Roman"/>
                <w:sz w:val="20"/>
                <w:szCs w:val="20"/>
              </w:rPr>
              <w:t>Menjelaskan tentang produk-produk simpanan (</w:t>
            </w:r>
            <w:r w:rsidRPr="004746DE">
              <w:rPr>
                <w:rFonts w:ascii="Times New Roman" w:eastAsia="Arial" w:hAnsi="Times New Roman"/>
                <w:i/>
                <w:sz w:val="20"/>
                <w:szCs w:val="20"/>
              </w:rPr>
              <w:t>funding</w:t>
            </w:r>
            <w:r w:rsidRPr="004746DE">
              <w:rPr>
                <w:rFonts w:ascii="Times New Roman" w:eastAsia="Arial" w:hAnsi="Times New Roman"/>
                <w:sz w:val="20"/>
                <w:szCs w:val="20"/>
              </w:rPr>
              <w:t>) Bank</w:t>
            </w:r>
          </w:p>
          <w:p w:rsidR="000105FD" w:rsidRPr="004A6589" w:rsidRDefault="000105FD" w:rsidP="004A658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gridSpan w:val="3"/>
          </w:tcPr>
          <w:p w:rsidR="00433EFA" w:rsidRPr="0084181B" w:rsidRDefault="0063530F" w:rsidP="00DD0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433EFA" w:rsidRPr="0084181B">
              <w:rPr>
                <w:rFonts w:ascii="Times New Roman" w:hAnsi="Times New Roman" w:cs="Times New Roman"/>
                <w:sz w:val="20"/>
                <w:szCs w:val="20"/>
              </w:rPr>
              <w:t>Pengertian Sumber Dana Bank;</w:t>
            </w:r>
          </w:p>
          <w:p w:rsidR="00433EFA" w:rsidRPr="0084181B" w:rsidRDefault="0063530F" w:rsidP="00DD0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433EFA" w:rsidRPr="0084181B">
              <w:rPr>
                <w:rFonts w:ascii="Times New Roman" w:hAnsi="Times New Roman" w:cs="Times New Roman"/>
                <w:sz w:val="20"/>
                <w:szCs w:val="20"/>
              </w:rPr>
              <w:t>Dana yang Bersumber dari Bank Itu Sendiri;</w:t>
            </w:r>
          </w:p>
          <w:p w:rsidR="00433EFA" w:rsidRPr="0084181B" w:rsidRDefault="0063530F" w:rsidP="00DD0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433EFA" w:rsidRPr="0084181B">
              <w:rPr>
                <w:rFonts w:ascii="Times New Roman" w:hAnsi="Times New Roman" w:cs="Times New Roman"/>
                <w:sz w:val="20"/>
                <w:szCs w:val="20"/>
              </w:rPr>
              <w:t>Dana yang berasal dari Masyarakat Luas;</w:t>
            </w:r>
          </w:p>
          <w:p w:rsidR="00433EFA" w:rsidRPr="0084181B" w:rsidRDefault="0063530F" w:rsidP="00DD0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433EFA" w:rsidRPr="0084181B">
              <w:rPr>
                <w:rFonts w:ascii="Times New Roman" w:hAnsi="Times New Roman" w:cs="Times New Roman"/>
                <w:sz w:val="20"/>
                <w:szCs w:val="20"/>
              </w:rPr>
              <w:t>Dana yang Bersumber dari Lembaga Lain;</w:t>
            </w:r>
          </w:p>
          <w:p w:rsidR="00433EFA" w:rsidRPr="0084181B" w:rsidRDefault="0063530F" w:rsidP="00DD0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433EFA" w:rsidRPr="0084181B">
              <w:rPr>
                <w:rFonts w:ascii="Times New Roman" w:hAnsi="Times New Roman" w:cs="Times New Roman"/>
                <w:sz w:val="20"/>
                <w:szCs w:val="20"/>
              </w:rPr>
              <w:t>Simpanan Giro;</w:t>
            </w:r>
          </w:p>
          <w:p w:rsidR="0063530F" w:rsidRPr="0063530F" w:rsidRDefault="0063530F" w:rsidP="00DD0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433EFA" w:rsidRPr="0084181B">
              <w:rPr>
                <w:rFonts w:ascii="Times New Roman" w:hAnsi="Times New Roman" w:cs="Times New Roman"/>
                <w:sz w:val="20"/>
                <w:szCs w:val="20"/>
              </w:rPr>
              <w:t>Simpanan Tabungan;</w:t>
            </w:r>
          </w:p>
          <w:p w:rsidR="000105FD" w:rsidRPr="00174BDC" w:rsidRDefault="0063530F" w:rsidP="00DD0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433EFA" w:rsidRPr="0084181B">
              <w:rPr>
                <w:rFonts w:ascii="Times New Roman" w:hAnsi="Times New Roman" w:cs="Times New Roman"/>
                <w:sz w:val="20"/>
                <w:szCs w:val="20"/>
              </w:rPr>
              <w:t>Simpanan Deposito</w:t>
            </w:r>
          </w:p>
        </w:tc>
        <w:tc>
          <w:tcPr>
            <w:tcW w:w="2198" w:type="dxa"/>
          </w:tcPr>
          <w:p w:rsidR="000105FD" w:rsidRDefault="00F82F5E" w:rsidP="00F82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2F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F82F5E">
              <w:rPr>
                <w:rFonts w:ascii="Times New Roman" w:hAnsi="Times New Roman"/>
                <w:b/>
                <w:sz w:val="20"/>
                <w:szCs w:val="20"/>
              </w:rPr>
              <w:t>onsep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82F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5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produk-produk simpanan (funding) Bank</w:t>
            </w:r>
            <w:r w:rsidR="000105FD" w:rsidRPr="00F82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3530F" w:rsidRPr="0063530F" w:rsidRDefault="0084181B" w:rsidP="00DD01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0F">
              <w:rPr>
                <w:rFonts w:ascii="Times New Roman" w:hAnsi="Times New Roman" w:cs="Times New Roman"/>
                <w:sz w:val="20"/>
                <w:szCs w:val="20"/>
              </w:rPr>
              <w:t>Pengertian Sumber Dana Bank;</w:t>
            </w:r>
          </w:p>
          <w:p w:rsidR="0084181B" w:rsidRPr="0063530F" w:rsidRDefault="0084181B" w:rsidP="00DD01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0F">
              <w:rPr>
                <w:rFonts w:ascii="Times New Roman" w:hAnsi="Times New Roman" w:cs="Times New Roman"/>
                <w:sz w:val="20"/>
                <w:szCs w:val="20"/>
              </w:rPr>
              <w:t>Dana yang Bersumber dari Bank Itu Sendiri;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Dana yang berasal dari Masyarakat Luas;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Dana yang Bersumber dari Lembaga Lain;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Simpanan Giro;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Simpanan Tabungan;</w:t>
            </w:r>
          </w:p>
          <w:p w:rsidR="00F82F5E" w:rsidRPr="00F82F5E" w:rsidRDefault="0084181B" w:rsidP="00DD01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Simpanan Deposito.</w:t>
            </w:r>
          </w:p>
        </w:tc>
        <w:tc>
          <w:tcPr>
            <w:tcW w:w="1730" w:type="dxa"/>
          </w:tcPr>
          <w:p w:rsidR="000105FD" w:rsidRPr="00174BDC" w:rsidRDefault="000105FD" w:rsidP="00A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Diskusi, ceramah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lembar kerja  dan pemberian tugas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0105FD" w:rsidRPr="00C22161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:rsidR="000105FD" w:rsidRPr="0098371A" w:rsidRDefault="000105FD" w:rsidP="00567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Kebenaran dalam pemahaman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konsep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produk-produk simpanan (</w:t>
            </w:r>
            <w:r w:rsidR="005672D7" w:rsidRPr="005672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funding)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Bank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</w:tcPr>
          <w:p w:rsidR="000105FD" w:rsidRPr="00C40FC5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C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53" w:type="dxa"/>
            <w:gridSpan w:val="2"/>
          </w:tcPr>
          <w:p w:rsidR="000105FD" w:rsidRPr="00A91524" w:rsidRDefault="000105FD" w:rsidP="00014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DC614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174BDC" w:rsidRDefault="004A6589" w:rsidP="004A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55" w:type="dxa"/>
          </w:tcPr>
          <w:p w:rsidR="000105FD" w:rsidRPr="004746DE" w:rsidRDefault="004746DE" w:rsidP="004746D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6DE">
              <w:rPr>
                <w:rFonts w:ascii="Times New Roman" w:eastAsia="Arial" w:hAnsi="Times New Roman"/>
                <w:sz w:val="20"/>
                <w:szCs w:val="20"/>
              </w:rPr>
              <w:t>Menjelaskan dan mempraktekan tugas-tugas dan tanggung jawab Teller.</w:t>
            </w:r>
          </w:p>
        </w:tc>
        <w:tc>
          <w:tcPr>
            <w:tcW w:w="2509" w:type="dxa"/>
            <w:gridSpan w:val="3"/>
          </w:tcPr>
          <w:p w:rsidR="0063530F" w:rsidRPr="0084181B" w:rsidRDefault="0063530F" w:rsidP="00DD0146">
            <w:pPr>
              <w:pStyle w:val="TableParagraph"/>
              <w:numPr>
                <w:ilvl w:val="0"/>
                <w:numId w:val="5"/>
              </w:numPr>
              <w:ind w:left="34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D59B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njelaskan </w:t>
            </w:r>
            <w:r w:rsidRPr="0084181B">
              <w:rPr>
                <w:sz w:val="20"/>
                <w:szCs w:val="20"/>
              </w:rPr>
              <w:t>Pengertian Teller Bank;</w:t>
            </w:r>
          </w:p>
          <w:p w:rsidR="0063530F" w:rsidRDefault="0063530F" w:rsidP="00DD0146">
            <w:pPr>
              <w:pStyle w:val="TableParagraph"/>
              <w:numPr>
                <w:ilvl w:val="0"/>
                <w:numId w:val="5"/>
              </w:numPr>
              <w:ind w:left="34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</w:t>
            </w:r>
            <w:r w:rsidRPr="0084181B">
              <w:rPr>
                <w:sz w:val="20"/>
                <w:szCs w:val="20"/>
              </w:rPr>
              <w:t>Fungsi dan Tugas Teller;</w:t>
            </w:r>
          </w:p>
          <w:p w:rsidR="000105FD" w:rsidRPr="00174BDC" w:rsidRDefault="0063530F" w:rsidP="00DD0146">
            <w:pPr>
              <w:pStyle w:val="TableParagraph"/>
              <w:numPr>
                <w:ilvl w:val="0"/>
                <w:numId w:val="5"/>
              </w:numPr>
              <w:ind w:left="34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D59B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njelaskan </w:t>
            </w:r>
            <w:r w:rsidRPr="0084181B">
              <w:rPr>
                <w:sz w:val="20"/>
                <w:szCs w:val="20"/>
              </w:rPr>
              <w:t>Syarat Teller Yang Baik</w:t>
            </w:r>
          </w:p>
        </w:tc>
        <w:tc>
          <w:tcPr>
            <w:tcW w:w="2198" w:type="dxa"/>
          </w:tcPr>
          <w:p w:rsidR="000105FD" w:rsidRDefault="0063530F" w:rsidP="000C7A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Tugas dan tanggung jawab Teller</w:t>
            </w:r>
            <w:r w:rsidR="000C7A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63530F" w:rsidRPr="0063530F" w:rsidRDefault="0084181B" w:rsidP="00DD0146">
            <w:pPr>
              <w:pStyle w:val="TableParagraph"/>
              <w:numPr>
                <w:ilvl w:val="0"/>
                <w:numId w:val="15"/>
              </w:numPr>
              <w:ind w:left="344" w:hanging="284"/>
              <w:jc w:val="both"/>
              <w:rPr>
                <w:b/>
                <w:sz w:val="20"/>
                <w:szCs w:val="20"/>
              </w:rPr>
            </w:pPr>
            <w:r w:rsidRPr="0063530F">
              <w:rPr>
                <w:sz w:val="20"/>
                <w:szCs w:val="20"/>
              </w:rPr>
              <w:t>Pengertian Teller Bank;</w:t>
            </w:r>
          </w:p>
          <w:p w:rsidR="0084181B" w:rsidRPr="0063530F" w:rsidRDefault="0084181B" w:rsidP="00DD0146">
            <w:pPr>
              <w:pStyle w:val="TableParagraph"/>
              <w:numPr>
                <w:ilvl w:val="0"/>
                <w:numId w:val="15"/>
              </w:numPr>
              <w:ind w:left="344" w:hanging="284"/>
              <w:jc w:val="both"/>
              <w:rPr>
                <w:b/>
                <w:sz w:val="20"/>
                <w:szCs w:val="20"/>
              </w:rPr>
            </w:pPr>
            <w:r w:rsidRPr="0063530F">
              <w:rPr>
                <w:sz w:val="20"/>
                <w:szCs w:val="20"/>
              </w:rPr>
              <w:t>Fungsi dan Tugas Teller;</w:t>
            </w:r>
          </w:p>
          <w:p w:rsidR="000C7AEF" w:rsidRPr="000C7AEF" w:rsidRDefault="0084181B" w:rsidP="00DD0146">
            <w:pPr>
              <w:pStyle w:val="TableParagraph"/>
              <w:numPr>
                <w:ilvl w:val="0"/>
                <w:numId w:val="15"/>
              </w:numPr>
              <w:ind w:left="344" w:hanging="284"/>
              <w:jc w:val="both"/>
              <w:rPr>
                <w:b/>
                <w:sz w:val="20"/>
                <w:szCs w:val="20"/>
              </w:rPr>
            </w:pPr>
            <w:r w:rsidRPr="0084181B">
              <w:rPr>
                <w:sz w:val="20"/>
                <w:szCs w:val="20"/>
              </w:rPr>
              <w:t>Syarat Teller Yang Baik</w:t>
            </w:r>
          </w:p>
        </w:tc>
        <w:tc>
          <w:tcPr>
            <w:tcW w:w="1730" w:type="dxa"/>
          </w:tcPr>
          <w:p w:rsidR="000105FD" w:rsidRPr="00174BDC" w:rsidRDefault="000105FD" w:rsidP="00A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Diskusi, ceramah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pemberian tugas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5672D7" w:rsidRDefault="000105FD" w:rsidP="005672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Kebenaran dalam pemahaman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 dan tanggung jawab Teller</w:t>
            </w:r>
          </w:p>
        </w:tc>
        <w:tc>
          <w:tcPr>
            <w:tcW w:w="845" w:type="dxa"/>
          </w:tcPr>
          <w:p w:rsidR="000105FD" w:rsidRPr="00C40FC5" w:rsidRDefault="000105FD" w:rsidP="00C40F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53" w:type="dxa"/>
            <w:gridSpan w:val="2"/>
          </w:tcPr>
          <w:p w:rsidR="000105FD" w:rsidRPr="00A91524" w:rsidRDefault="000105FD" w:rsidP="00014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75"/>
        </w:trPr>
        <w:tc>
          <w:tcPr>
            <w:tcW w:w="1418" w:type="dxa"/>
          </w:tcPr>
          <w:p w:rsidR="000105FD" w:rsidRPr="00174BDC" w:rsidRDefault="004746DE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55" w:type="dxa"/>
          </w:tcPr>
          <w:p w:rsidR="000105FD" w:rsidRPr="004746DE" w:rsidRDefault="004746DE" w:rsidP="000C7AEF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E">
              <w:rPr>
                <w:rFonts w:ascii="Times New Roman" w:eastAsia="Arial" w:hAnsi="Times New Roman"/>
                <w:sz w:val="20"/>
                <w:szCs w:val="20"/>
              </w:rPr>
              <w:t>Menjelaskan dan mempraktekkan tugas-tugas Customer Service.</w:t>
            </w:r>
          </w:p>
        </w:tc>
        <w:tc>
          <w:tcPr>
            <w:tcW w:w="2509" w:type="dxa"/>
            <w:gridSpan w:val="3"/>
          </w:tcPr>
          <w:p w:rsidR="0063530F" w:rsidRPr="0084181B" w:rsidRDefault="0063530F" w:rsidP="00DD0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Pengertian Customer Service;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Fungsi dan Tugas Customer Service;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Dasar-dasar Pelayanan Nasabah;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Sifat-sifat Nasabah;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Sikap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Melayani Nasabah;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Ciri-ciri Pelayanan Yang Baik;</w:t>
            </w:r>
          </w:p>
          <w:p w:rsidR="0063530F" w:rsidRPr="0063530F" w:rsidRDefault="0063530F" w:rsidP="00DD0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Syarat Seorang CS Yang Baik;</w:t>
            </w:r>
          </w:p>
          <w:p w:rsidR="000105FD" w:rsidRPr="00174BDC" w:rsidRDefault="0063530F" w:rsidP="00DD0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Sebab2 Nasabah Kabur</w:t>
            </w:r>
          </w:p>
        </w:tc>
        <w:tc>
          <w:tcPr>
            <w:tcW w:w="2198" w:type="dxa"/>
          </w:tcPr>
          <w:p w:rsidR="000105FD" w:rsidRDefault="0063530F" w:rsidP="000C7AEF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Tugas-tugas Customer Service</w:t>
            </w:r>
            <w:r w:rsidR="000C7A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63530F" w:rsidRDefault="0084181B" w:rsidP="00DD01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3530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Pengertian Customer Service;</w:t>
            </w:r>
          </w:p>
          <w:p w:rsidR="0084181B" w:rsidRPr="0063530F" w:rsidRDefault="0084181B" w:rsidP="00DD01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3530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Fungsi dan Tugas Customer Service;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Dasar-dasar Pelayanan Nasabah;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Sifat-sifat Nasabah;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Sikap Melayani Nasabah;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Ciri-ciri Pelayanan Yang Baik;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Syarat Seorang CS Yang Baik;</w:t>
            </w:r>
          </w:p>
          <w:p w:rsidR="000C7AEF" w:rsidRPr="000C7AEF" w:rsidRDefault="0084181B" w:rsidP="00DD01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Sebab2 Nasabah Kabur</w:t>
            </w:r>
          </w:p>
        </w:tc>
        <w:tc>
          <w:tcPr>
            <w:tcW w:w="1730" w:type="dxa"/>
          </w:tcPr>
          <w:p w:rsidR="000105FD" w:rsidRPr="00174BDC" w:rsidRDefault="000105FD" w:rsidP="00983631">
            <w:pPr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Diskusi, ceramah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lembar kerja  dan </w:t>
            </w:r>
            <w:r w:rsidR="00983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Praktek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3C1877" w:rsidRDefault="000105FD" w:rsidP="00567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Ketepatan dalam 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pemahaman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tugas-tugas Customer Service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</w:tcPr>
          <w:p w:rsidR="000105FD" w:rsidRPr="003F6D60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F6D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62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4A61D0" w:rsidRDefault="004746DE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55" w:type="dxa"/>
          </w:tcPr>
          <w:p w:rsidR="004746DE" w:rsidRPr="004746DE" w:rsidRDefault="004746DE" w:rsidP="004746DE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DE">
              <w:rPr>
                <w:rFonts w:ascii="Times New Roman" w:eastAsia="Arial" w:hAnsi="Times New Roman"/>
                <w:sz w:val="20"/>
                <w:szCs w:val="20"/>
              </w:rPr>
              <w:t>Menghitung besarnya kebutuhan kredit (</w:t>
            </w:r>
            <w:r w:rsidRPr="004746DE">
              <w:rPr>
                <w:rFonts w:ascii="Times New Roman" w:eastAsia="Arial" w:hAnsi="Times New Roman"/>
                <w:i/>
                <w:sz w:val="20"/>
                <w:szCs w:val="20"/>
              </w:rPr>
              <w:t>lending</w:t>
            </w:r>
            <w:r w:rsidRPr="004746DE">
              <w:rPr>
                <w:rFonts w:ascii="Times New Roman" w:eastAsia="Arial" w:hAnsi="Times New Roman"/>
                <w:sz w:val="20"/>
                <w:szCs w:val="20"/>
              </w:rPr>
              <w:t>) dari nasabah</w:t>
            </w:r>
          </w:p>
          <w:p w:rsidR="000105FD" w:rsidRPr="004746DE" w:rsidRDefault="000105FD" w:rsidP="003C7F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gridSpan w:val="3"/>
          </w:tcPr>
          <w:p w:rsidR="0063530F" w:rsidRPr="0084181B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 xml:space="preserve">Pengertian kredit dan pembiayaan; 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Unsur-unsur Kredit;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Jenis-jenis Kredit;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Jaminan Kredit;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Jenis Penentuan suku bunga Kredit;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 xml:space="preserve">Prinsip-prinsip Pemberian Kredit; </w:t>
            </w:r>
          </w:p>
          <w:p w:rsidR="0063530F" w:rsidRPr="0084181B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 xml:space="preserve">Prosedur pemberian kredit </w:t>
            </w:r>
          </w:p>
          <w:p w:rsidR="0063530F" w:rsidRPr="0063530F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Kualitas Kredit;</w:t>
            </w:r>
          </w:p>
          <w:p w:rsidR="000105FD" w:rsidRPr="00174BDC" w:rsidRDefault="0063530F" w:rsidP="00DD014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Teknik Penyelesaian  kredit Macet.</w:t>
            </w:r>
          </w:p>
        </w:tc>
        <w:tc>
          <w:tcPr>
            <w:tcW w:w="2198" w:type="dxa"/>
          </w:tcPr>
          <w:p w:rsidR="000105FD" w:rsidRDefault="00F01CC4" w:rsidP="00F01CC4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="00635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ebutuhan kredit (</w:t>
            </w:r>
            <w:r w:rsidR="0063530F" w:rsidRPr="006353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lending</w:t>
            </w:r>
            <w:r w:rsidR="00635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 dari  nasabah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63530F" w:rsidRPr="0063530F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0F">
              <w:rPr>
                <w:rFonts w:ascii="Times New Roman" w:hAnsi="Times New Roman" w:cs="Times New Roman"/>
                <w:sz w:val="20"/>
                <w:szCs w:val="20"/>
              </w:rPr>
              <w:t>Pengertian kredit dan pembiayaan;</w:t>
            </w:r>
          </w:p>
          <w:p w:rsidR="0084181B" w:rsidRPr="0063530F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30F">
              <w:rPr>
                <w:rFonts w:ascii="Times New Roman" w:hAnsi="Times New Roman" w:cs="Times New Roman"/>
                <w:sz w:val="20"/>
                <w:szCs w:val="20"/>
              </w:rPr>
              <w:t>Unsur-unsur Kredit;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Jenis-jenis Kredit;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Jaminan Kredit;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Jenis Penentuan suku bunga Kredit;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 xml:space="preserve">Prinsip-prinsip Pemberian Kredit; 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 xml:space="preserve">Prosedur pemberian kredit </w:t>
            </w:r>
          </w:p>
          <w:p w:rsidR="0084181B" w:rsidRPr="0084181B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Kualitas Kredit;</w:t>
            </w:r>
          </w:p>
          <w:p w:rsidR="00F01CC4" w:rsidRPr="00F01CC4" w:rsidRDefault="0084181B" w:rsidP="00DD01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1B">
              <w:rPr>
                <w:rFonts w:ascii="Times New Roman" w:hAnsi="Times New Roman" w:cs="Times New Roman"/>
                <w:sz w:val="20"/>
                <w:szCs w:val="20"/>
              </w:rPr>
              <w:t>Teknik Penyelesaian  kredit Macet.</w:t>
            </w:r>
          </w:p>
        </w:tc>
        <w:tc>
          <w:tcPr>
            <w:tcW w:w="1730" w:type="dxa"/>
          </w:tcPr>
          <w:p w:rsidR="000105FD" w:rsidRPr="00DC6120" w:rsidRDefault="000105FD" w:rsidP="00983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Diskusi, ceramah</w:t>
            </w:r>
            <w:r w:rsidR="00983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 jawab</w:t>
            </w:r>
            <w:r w:rsidR="00983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praktek</w:t>
            </w:r>
          </w:p>
        </w:tc>
        <w:tc>
          <w:tcPr>
            <w:tcW w:w="1039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B02CEE" w:rsidRDefault="000105FD" w:rsidP="00567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benaran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dalam m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mahami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kebutuhan kredit (</w:t>
            </w:r>
            <w:r w:rsidR="005672D7" w:rsidRPr="005672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lending)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dari Nasabah</w:t>
            </w:r>
          </w:p>
        </w:tc>
        <w:tc>
          <w:tcPr>
            <w:tcW w:w="845" w:type="dxa"/>
          </w:tcPr>
          <w:p w:rsidR="000105FD" w:rsidRPr="003F6D60" w:rsidRDefault="000105FD" w:rsidP="009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F6D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9D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174BDC" w:rsidRDefault="004746DE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10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55" w:type="dxa"/>
          </w:tcPr>
          <w:p w:rsidR="000105FD" w:rsidRPr="0084181B" w:rsidRDefault="0084181B" w:rsidP="0098371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81B">
              <w:rPr>
                <w:rFonts w:ascii="Times New Roman" w:eastAsia="Arial" w:hAnsi="Times New Roman"/>
                <w:sz w:val="20"/>
                <w:szCs w:val="20"/>
              </w:rPr>
              <w:t xml:space="preserve">Menjelaskan dan mempraktekkan tugas-tugas </w:t>
            </w:r>
            <w:r w:rsidRPr="0084181B">
              <w:rPr>
                <w:rFonts w:ascii="Times New Roman" w:eastAsia="Arial" w:hAnsi="Times New Roman"/>
                <w:i/>
                <w:sz w:val="20"/>
                <w:szCs w:val="20"/>
              </w:rPr>
              <w:t>Account Officer</w:t>
            </w:r>
            <w:r w:rsidRPr="0084181B">
              <w:rPr>
                <w:rFonts w:ascii="Times New Roman" w:eastAsia="Arial" w:hAnsi="Times New Roman"/>
                <w:sz w:val="20"/>
                <w:szCs w:val="20"/>
              </w:rPr>
              <w:t xml:space="preserve"> (AO)</w:t>
            </w:r>
          </w:p>
        </w:tc>
        <w:tc>
          <w:tcPr>
            <w:tcW w:w="2509" w:type="dxa"/>
            <w:gridSpan w:val="3"/>
          </w:tcPr>
          <w:p w:rsidR="0029223E" w:rsidRPr="00AE6DFD" w:rsidRDefault="0029223E" w:rsidP="00DD0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Pengertian Account Officer (AO)</w:t>
            </w:r>
          </w:p>
          <w:p w:rsidR="0029223E" w:rsidRPr="00AE6DFD" w:rsidRDefault="0029223E" w:rsidP="00DD0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Tugas-tugas AO;</w:t>
            </w:r>
          </w:p>
          <w:p w:rsidR="0029223E" w:rsidRPr="0029223E" w:rsidRDefault="0029223E" w:rsidP="00DD0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Syarat Menjadi AO;</w:t>
            </w:r>
          </w:p>
          <w:p w:rsidR="000105FD" w:rsidRPr="00174BDC" w:rsidRDefault="0029223E" w:rsidP="00DD0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Jenjang Karier AO.</w:t>
            </w:r>
          </w:p>
        </w:tc>
        <w:tc>
          <w:tcPr>
            <w:tcW w:w="2198" w:type="dxa"/>
          </w:tcPr>
          <w:p w:rsidR="000105FD" w:rsidRDefault="0029223E" w:rsidP="00F01C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Tugas-tugas </w:t>
            </w:r>
            <w:r w:rsidRPr="0029223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Account Officer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(AO)</w:t>
            </w:r>
            <w:r w:rsidR="000105FD" w:rsidRPr="00F01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01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29223E" w:rsidRPr="0029223E" w:rsidRDefault="00AE6DFD" w:rsidP="00DD01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9223E">
              <w:rPr>
                <w:rFonts w:ascii="Times New Roman" w:hAnsi="Times New Roman" w:cs="Times New Roman"/>
                <w:sz w:val="20"/>
                <w:szCs w:val="20"/>
              </w:rPr>
              <w:t>Pengertian Account Officer (AO)</w:t>
            </w:r>
            <w:r w:rsidR="0029223E" w:rsidRPr="00292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AE6DFD" w:rsidRPr="0029223E" w:rsidRDefault="00AE6DFD" w:rsidP="00DD01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9223E">
              <w:rPr>
                <w:rFonts w:ascii="Times New Roman" w:hAnsi="Times New Roman" w:cs="Times New Roman"/>
                <w:sz w:val="20"/>
                <w:szCs w:val="20"/>
              </w:rPr>
              <w:t>Tugas-tugas AO;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Syarat Menjadi AO;</w:t>
            </w:r>
          </w:p>
          <w:p w:rsidR="00F01CC4" w:rsidRPr="00F01CC4" w:rsidRDefault="00AE6DFD" w:rsidP="00DD01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Jenjang Karier AO.</w:t>
            </w:r>
          </w:p>
        </w:tc>
        <w:tc>
          <w:tcPr>
            <w:tcW w:w="1730" w:type="dxa"/>
          </w:tcPr>
          <w:p w:rsidR="000105FD" w:rsidRPr="00DC6120" w:rsidRDefault="000105FD" w:rsidP="002922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eramah</w:t>
            </w:r>
            <w:r w:rsidR="00292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 jawab</w:t>
            </w:r>
            <w:r w:rsidR="00292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praktek</w:t>
            </w:r>
          </w:p>
        </w:tc>
        <w:tc>
          <w:tcPr>
            <w:tcW w:w="1039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98371A" w:rsidRDefault="000105FD" w:rsidP="005672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Kebenaran dalam m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emahami 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konsep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Tugas-tugas </w:t>
            </w:r>
            <w:r w:rsidR="005672D7" w:rsidRPr="005672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Account Officer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(AO)</w:t>
            </w:r>
          </w:p>
        </w:tc>
        <w:tc>
          <w:tcPr>
            <w:tcW w:w="845" w:type="dxa"/>
          </w:tcPr>
          <w:p w:rsidR="000105FD" w:rsidRPr="00C40FC5" w:rsidRDefault="000105FD" w:rsidP="005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40F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174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,3,4,5,6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174BDC" w:rsidRDefault="004746DE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955" w:type="dxa"/>
          </w:tcPr>
          <w:p w:rsidR="0084181B" w:rsidRPr="0084181B" w:rsidRDefault="0084181B" w:rsidP="0084181B">
            <w:pPr>
              <w:tabs>
                <w:tab w:val="left" w:pos="-4253"/>
              </w:tabs>
              <w:spacing w:after="0" w:line="288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4181B">
              <w:rPr>
                <w:rFonts w:ascii="Times New Roman" w:eastAsia="Arial" w:hAnsi="Times New Roman"/>
                <w:sz w:val="20"/>
                <w:szCs w:val="20"/>
              </w:rPr>
              <w:t>Menjelaskan dan menerapkan Bank Garansi</w:t>
            </w:r>
          </w:p>
          <w:p w:rsidR="000105FD" w:rsidRPr="0084181B" w:rsidRDefault="000105FD" w:rsidP="0098371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8C265F" w:rsidRPr="00AE6DFD" w:rsidRDefault="008C265F" w:rsidP="00DD01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Pengertian, manfaat dan proses bank garansi;</w:t>
            </w:r>
          </w:p>
          <w:p w:rsidR="008C265F" w:rsidRPr="00AE6DFD" w:rsidRDefault="008C265F" w:rsidP="00DD01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Produk Bank Garansi;</w:t>
            </w:r>
          </w:p>
          <w:p w:rsidR="008C265F" w:rsidRPr="008C265F" w:rsidRDefault="008C265F" w:rsidP="00DD01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Jenis Bank Garansi;</w:t>
            </w:r>
          </w:p>
          <w:p w:rsidR="000105FD" w:rsidRPr="000E7D6F" w:rsidRDefault="008C265F" w:rsidP="00DD01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Cara Kerja Bank Garansi;</w:t>
            </w:r>
          </w:p>
        </w:tc>
        <w:tc>
          <w:tcPr>
            <w:tcW w:w="2198" w:type="dxa"/>
          </w:tcPr>
          <w:p w:rsidR="000105FD" w:rsidRDefault="00F01CC4" w:rsidP="00F01CC4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Konsep</w:t>
            </w:r>
            <w:r w:rsidR="008C26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Bank  Garansi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8C265F" w:rsidRPr="008C265F" w:rsidRDefault="00AE6DFD" w:rsidP="00DD01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65F">
              <w:rPr>
                <w:rFonts w:ascii="Times New Roman" w:hAnsi="Times New Roman" w:cs="Times New Roman"/>
                <w:sz w:val="20"/>
                <w:szCs w:val="20"/>
              </w:rPr>
              <w:t>Pengertian, manfaat dan proses bank garansi;</w:t>
            </w:r>
          </w:p>
          <w:p w:rsidR="00AE6DFD" w:rsidRPr="008C265F" w:rsidRDefault="00AE6DFD" w:rsidP="00DD01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65F">
              <w:rPr>
                <w:rFonts w:ascii="Times New Roman" w:hAnsi="Times New Roman" w:cs="Times New Roman"/>
                <w:sz w:val="20"/>
                <w:szCs w:val="20"/>
              </w:rPr>
              <w:t>Produk Bank Garansi;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Jenis Bank Garansi;</w:t>
            </w:r>
          </w:p>
          <w:p w:rsidR="00F01CC4" w:rsidRPr="00F01CC4" w:rsidRDefault="00AE6DFD" w:rsidP="00DD014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Cara Kerja Bank Garansi;</w:t>
            </w:r>
          </w:p>
        </w:tc>
        <w:tc>
          <w:tcPr>
            <w:tcW w:w="1730" w:type="dxa"/>
          </w:tcPr>
          <w:p w:rsidR="000105FD" w:rsidRPr="00DC6120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eramah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 jawab</w:t>
            </w:r>
          </w:p>
        </w:tc>
        <w:tc>
          <w:tcPr>
            <w:tcW w:w="1039" w:type="dxa"/>
          </w:tcPr>
          <w:p w:rsidR="000105FD" w:rsidRPr="0071155E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55E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98371A" w:rsidRDefault="000105FD" w:rsidP="005672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Kebenaran dalam memahami 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konsep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 Garansi</w:t>
            </w:r>
          </w:p>
        </w:tc>
        <w:tc>
          <w:tcPr>
            <w:tcW w:w="845" w:type="dxa"/>
          </w:tcPr>
          <w:p w:rsidR="000105FD" w:rsidRPr="00375448" w:rsidRDefault="000105FD" w:rsidP="005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0E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,3,4,5,6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6D1C41" w:rsidRDefault="000105FD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0, 11</w:t>
            </w:r>
          </w:p>
        </w:tc>
        <w:tc>
          <w:tcPr>
            <w:tcW w:w="1955" w:type="dxa"/>
          </w:tcPr>
          <w:p w:rsidR="0084181B" w:rsidRPr="0084181B" w:rsidRDefault="0084181B" w:rsidP="0084181B">
            <w:pPr>
              <w:snapToGrid w:val="0"/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81B">
              <w:rPr>
                <w:rFonts w:ascii="Times New Roman" w:eastAsia="Arial" w:hAnsi="Times New Roman"/>
                <w:sz w:val="20"/>
                <w:szCs w:val="20"/>
              </w:rPr>
              <w:t>Menjelaskan dan menerapkan Ekspor dan Impor</w:t>
            </w:r>
            <w:r w:rsidRPr="008418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105FD" w:rsidRPr="003C7FA0" w:rsidRDefault="000105FD" w:rsidP="0098371A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gridSpan w:val="3"/>
          </w:tcPr>
          <w:p w:rsidR="008C265F" w:rsidRPr="00AE6DFD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B52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menerakan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Proses Perdagangan Internasional;</w:t>
            </w:r>
          </w:p>
          <w:p w:rsidR="008C265F" w:rsidRPr="00AE6DFD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r w:rsidR="00B52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Pelaku perdagangan Internasional;</w:t>
            </w:r>
          </w:p>
          <w:p w:rsidR="008C265F" w:rsidRPr="00AE6DFD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Masalah dalam Ekspor Impor;</w:t>
            </w:r>
          </w:p>
          <w:p w:rsidR="008C265F" w:rsidRPr="00AE6DFD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Pembayaran Ekspor Impor;</w:t>
            </w:r>
          </w:p>
          <w:p w:rsidR="008C265F" w:rsidRPr="00AE6DFD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="00B52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menerapkan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Letter Of Credit (L/C);</w:t>
            </w:r>
          </w:p>
          <w:p w:rsidR="008C265F" w:rsidRPr="00AE6DFD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Bill Of Lading (B/L)</w:t>
            </w:r>
          </w:p>
          <w:p w:rsidR="008C265F" w:rsidRPr="00AE6DFD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Dokumen Ekspor Impor;</w:t>
            </w:r>
          </w:p>
          <w:p w:rsidR="008C265F" w:rsidRPr="00AE6DFD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r w:rsidR="00B52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menerapkan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Proses Transaksi Ekspor Impor;</w:t>
            </w:r>
          </w:p>
          <w:p w:rsidR="008C265F" w:rsidRPr="008C265F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Jasa Asuransi;</w:t>
            </w:r>
          </w:p>
          <w:p w:rsidR="000105FD" w:rsidRPr="00225B57" w:rsidRDefault="008C265F" w:rsidP="00DD0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r w:rsidR="00B52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Sistem Tarif</w:t>
            </w:r>
          </w:p>
        </w:tc>
        <w:tc>
          <w:tcPr>
            <w:tcW w:w="2198" w:type="dxa"/>
          </w:tcPr>
          <w:p w:rsidR="000105FD" w:rsidRDefault="00F01CC4" w:rsidP="005543FD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Konsep </w:t>
            </w:r>
            <w:r w:rsidR="008C26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Ekspor dan Impor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8C265F" w:rsidRPr="008C265F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65F">
              <w:rPr>
                <w:rFonts w:ascii="Times New Roman" w:hAnsi="Times New Roman" w:cs="Times New Roman"/>
                <w:sz w:val="20"/>
                <w:szCs w:val="20"/>
              </w:rPr>
              <w:t>Proses Perdagangan Internasional;</w:t>
            </w:r>
          </w:p>
          <w:p w:rsidR="00AE6DFD" w:rsidRPr="008C265F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65F">
              <w:rPr>
                <w:rFonts w:ascii="Times New Roman" w:hAnsi="Times New Roman" w:cs="Times New Roman"/>
                <w:sz w:val="20"/>
                <w:szCs w:val="20"/>
              </w:rPr>
              <w:t>Pelaku perdagangan Internasional;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Masalah dalam Ekspor Impor;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Pembayaran Ekspor Impor;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Letter Of Credit (L/C);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Bill Of Lading (B/L)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Dokumen Ekspor Impor;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Proses Transaksi Ekspor Impor;</w:t>
            </w:r>
          </w:p>
          <w:p w:rsidR="00AE6DFD" w:rsidRPr="00AE6DFD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Jasa Asuransi;</w:t>
            </w:r>
          </w:p>
          <w:p w:rsidR="00F01CC4" w:rsidRPr="00F01CC4" w:rsidRDefault="00AE6DFD" w:rsidP="00DD014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Sistem Tarif</w:t>
            </w:r>
          </w:p>
        </w:tc>
        <w:tc>
          <w:tcPr>
            <w:tcW w:w="1730" w:type="dxa"/>
          </w:tcPr>
          <w:p w:rsidR="000105FD" w:rsidRPr="0071155E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eramah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 jawab</w:t>
            </w:r>
          </w:p>
        </w:tc>
        <w:tc>
          <w:tcPr>
            <w:tcW w:w="1039" w:type="dxa"/>
          </w:tcPr>
          <w:p w:rsidR="000105FD" w:rsidRPr="0098371A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E53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101180" w:rsidRPr="00101180" w:rsidRDefault="000105FD" w:rsidP="001011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Kebenaran dalam memahami </w:t>
            </w:r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konsep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Ekspor dan Impor</w:t>
            </w:r>
          </w:p>
          <w:p w:rsidR="000105FD" w:rsidRPr="00262E53" w:rsidRDefault="000105FD" w:rsidP="00271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105FD" w:rsidRPr="00262E53" w:rsidRDefault="005672D7" w:rsidP="005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105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3C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6D1C41" w:rsidRDefault="004A6589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55" w:type="dxa"/>
          </w:tcPr>
          <w:p w:rsidR="0084181B" w:rsidRPr="0084181B" w:rsidRDefault="0084181B" w:rsidP="0084181B">
            <w:pPr>
              <w:snapToGrid w:val="0"/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81B">
              <w:rPr>
                <w:rFonts w:ascii="Times New Roman" w:eastAsia="Arial" w:hAnsi="Times New Roman"/>
                <w:sz w:val="20"/>
                <w:szCs w:val="20"/>
              </w:rPr>
              <w:t>Menjelaskan dan menerapakan Akuntansi Bank</w:t>
            </w:r>
          </w:p>
          <w:p w:rsidR="000105FD" w:rsidRPr="005A7F6B" w:rsidRDefault="000105FD" w:rsidP="0084181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gridSpan w:val="3"/>
          </w:tcPr>
          <w:p w:rsidR="00B529A9" w:rsidRPr="00B529A9" w:rsidRDefault="00B529A9" w:rsidP="00DD014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dan menerapkan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Pernyataan Standard Akuntansi Keuangan (PSAK ) Kerangka Dasar Penyusunan Penyajian Laporan Keuangan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105FD" w:rsidRPr="00496ECA" w:rsidRDefault="00B529A9" w:rsidP="00DD014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dan menerapkan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PSAK  : Akuntansi Perbankan</w:t>
            </w:r>
          </w:p>
        </w:tc>
        <w:tc>
          <w:tcPr>
            <w:tcW w:w="2198" w:type="dxa"/>
          </w:tcPr>
          <w:p w:rsidR="000105FD" w:rsidRDefault="00E113E2" w:rsidP="00B529A9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11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Konsep </w:t>
            </w:r>
            <w:r w:rsidR="00B529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Akuntansi Bank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B529A9" w:rsidRPr="00B529A9" w:rsidRDefault="00AE6DFD" w:rsidP="00DD01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Pernyataan Standard Akuntansi Keuangan (PSAK ) Kerangka Dasar Penyusunan Penyajian Laporan Keuangan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113E2" w:rsidRPr="00E113E2" w:rsidRDefault="00AE6DFD" w:rsidP="00DD014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PSAK  : Akuntansi Perbankan</w:t>
            </w:r>
          </w:p>
        </w:tc>
        <w:tc>
          <w:tcPr>
            <w:tcW w:w="1730" w:type="dxa"/>
          </w:tcPr>
          <w:p w:rsidR="000105FD" w:rsidRPr="00496ECA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eramah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 jawab</w:t>
            </w:r>
          </w:p>
        </w:tc>
        <w:tc>
          <w:tcPr>
            <w:tcW w:w="1039" w:type="dxa"/>
          </w:tcPr>
          <w:p w:rsidR="000105FD" w:rsidRPr="00496ECA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98371A" w:rsidRPr="0098371A" w:rsidRDefault="000105FD" w:rsidP="009837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Kebenaran dalam memahami </w:t>
            </w:r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konsep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Akuntansi Bank</w:t>
            </w:r>
          </w:p>
          <w:p w:rsidR="000105FD" w:rsidRPr="00B02CEE" w:rsidRDefault="000105FD" w:rsidP="00271D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0105FD" w:rsidRPr="00496ECA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7A2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,3,4,5,6</w:t>
            </w:r>
            <w:r w:rsidR="00474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</w:tr>
      <w:tr w:rsidR="00B529A9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B529A9" w:rsidRDefault="00B529A9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13,14</w:t>
            </w:r>
          </w:p>
          <w:p w:rsidR="00B529A9" w:rsidRDefault="00B529A9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</w:tcPr>
          <w:p w:rsidR="00B529A9" w:rsidRPr="005672D7" w:rsidRDefault="00B529A9" w:rsidP="0084181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2D7">
              <w:rPr>
                <w:rFonts w:ascii="Times New Roman" w:eastAsia="Arial" w:hAnsi="Times New Roman"/>
                <w:sz w:val="20"/>
                <w:szCs w:val="20"/>
              </w:rPr>
              <w:t xml:space="preserve">Menjelaskan dan menerapkan </w:t>
            </w:r>
            <w:r w:rsidRPr="005672D7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Asset and Liabilities Management </w:t>
            </w:r>
            <w:r w:rsidRPr="005672D7">
              <w:rPr>
                <w:rFonts w:ascii="Times New Roman" w:eastAsia="Arial" w:hAnsi="Times New Roman"/>
                <w:sz w:val="20"/>
                <w:szCs w:val="20"/>
              </w:rPr>
              <w:t>(ALMA)</w:t>
            </w:r>
          </w:p>
        </w:tc>
        <w:tc>
          <w:tcPr>
            <w:tcW w:w="2509" w:type="dxa"/>
            <w:gridSpan w:val="3"/>
          </w:tcPr>
          <w:p w:rsidR="00B529A9" w:rsidRPr="00AE6DFD" w:rsidRDefault="00B529A9" w:rsidP="00DD01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Pengertian ALMA;</w:t>
            </w:r>
          </w:p>
          <w:p w:rsidR="00B529A9" w:rsidRPr="00AE6DFD" w:rsidRDefault="00B529A9" w:rsidP="00DD01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Fungsi ALMA;</w:t>
            </w:r>
          </w:p>
          <w:p w:rsidR="00B529A9" w:rsidRDefault="00B529A9" w:rsidP="00DD01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Menerapkan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Perhitungan ALMA.</w:t>
            </w:r>
          </w:p>
        </w:tc>
        <w:tc>
          <w:tcPr>
            <w:tcW w:w="2198" w:type="dxa"/>
          </w:tcPr>
          <w:p w:rsidR="00B529A9" w:rsidRDefault="00B529A9" w:rsidP="00B529A9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11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Konsep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ALMA  :</w:t>
            </w:r>
          </w:p>
          <w:p w:rsidR="00B529A9" w:rsidRPr="00B529A9" w:rsidRDefault="00B529A9" w:rsidP="00DD01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A9">
              <w:rPr>
                <w:rFonts w:ascii="Times New Roman" w:hAnsi="Times New Roman" w:cs="Times New Roman"/>
                <w:sz w:val="20"/>
                <w:szCs w:val="20"/>
              </w:rPr>
              <w:t>Pengertian ALMA;</w:t>
            </w:r>
          </w:p>
          <w:p w:rsidR="00B529A9" w:rsidRPr="00B529A9" w:rsidRDefault="00B529A9" w:rsidP="00DD01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A9">
              <w:rPr>
                <w:rFonts w:ascii="Times New Roman" w:hAnsi="Times New Roman" w:cs="Times New Roman"/>
                <w:sz w:val="20"/>
                <w:szCs w:val="20"/>
              </w:rPr>
              <w:t>Fungsi ALMA;</w:t>
            </w:r>
          </w:p>
          <w:p w:rsidR="00B529A9" w:rsidRPr="00E113E2" w:rsidRDefault="00B529A9" w:rsidP="00DD01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Perhitungan ALMA.</w:t>
            </w:r>
          </w:p>
        </w:tc>
        <w:tc>
          <w:tcPr>
            <w:tcW w:w="1730" w:type="dxa"/>
          </w:tcPr>
          <w:p w:rsidR="00B529A9" w:rsidRPr="00496ECA" w:rsidRDefault="00B529A9" w:rsidP="00B5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eramah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 jawab dan praktek</w:t>
            </w:r>
          </w:p>
        </w:tc>
        <w:tc>
          <w:tcPr>
            <w:tcW w:w="1039" w:type="dxa"/>
          </w:tcPr>
          <w:p w:rsidR="00B529A9" w:rsidRPr="00496ECA" w:rsidRDefault="00B529A9" w:rsidP="005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B529A9" w:rsidRPr="0098371A" w:rsidRDefault="00B529A9" w:rsidP="005672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Kebenaran dalam memahami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konsep </w:t>
            </w:r>
            <w:r w:rsidR="00567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</w:t>
            </w:r>
          </w:p>
          <w:p w:rsidR="00B529A9" w:rsidRPr="00B02CEE" w:rsidRDefault="00B529A9" w:rsidP="005672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B529A9" w:rsidRPr="005672D7" w:rsidRDefault="005672D7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253" w:type="dxa"/>
            <w:gridSpan w:val="2"/>
          </w:tcPr>
          <w:p w:rsidR="00B529A9" w:rsidRPr="004746DE" w:rsidRDefault="00B529A9" w:rsidP="007A2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1,2,3,4,5,6,7</w:t>
            </w:r>
          </w:p>
        </w:tc>
      </w:tr>
      <w:tr w:rsidR="005672D7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5672D7" w:rsidRDefault="005672D7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5672D7" w:rsidRDefault="005672D7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72D7" w:rsidRDefault="005672D7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72D7" w:rsidRDefault="005672D7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72D7" w:rsidRDefault="005672D7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72D7" w:rsidRDefault="005672D7" w:rsidP="00474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</w:tcPr>
          <w:p w:rsidR="005672D7" w:rsidRPr="0084181B" w:rsidRDefault="005672D7" w:rsidP="0084181B">
            <w:pPr>
              <w:tabs>
                <w:tab w:val="left" w:pos="-4253"/>
              </w:tabs>
              <w:spacing w:after="0" w:line="288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4181B">
              <w:rPr>
                <w:rFonts w:ascii="Times New Roman" w:eastAsia="Arial" w:hAnsi="Times New Roman"/>
                <w:sz w:val="20"/>
                <w:szCs w:val="20"/>
              </w:rPr>
              <w:t>Menyusun rencana strategis pemasaran perbankan</w:t>
            </w:r>
          </w:p>
          <w:p w:rsidR="005672D7" w:rsidRPr="003C7FA0" w:rsidRDefault="005672D7" w:rsidP="003C7F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5672D7" w:rsidRPr="00AE6DFD" w:rsidRDefault="005672D7" w:rsidP="00DD01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Riset pemasaran</w:t>
            </w:r>
            <w:r w:rsidRPr="00AE6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dan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Menetapkan tujuan pemasaran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dan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Mengembangkan strategi pemasaran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Menjelaskan dan menerapkan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 xml:space="preserve">Penyusunan rencana pemasaran 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Menerapkan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Pelaksanaan kegiatan pemasaran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Menerapakan </w:t>
            </w: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Monitoring dan evaluasi kegiatan pemasaran</w:t>
            </w:r>
          </w:p>
          <w:p w:rsidR="005672D7" w:rsidRDefault="005672D7" w:rsidP="004746DE">
            <w:pPr>
              <w:pStyle w:val="ListParagraph"/>
              <w:spacing w:after="0" w:line="240" w:lineRule="auto"/>
              <w:ind w:left="3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</w:tcPr>
          <w:p w:rsidR="005672D7" w:rsidRDefault="005672D7" w:rsidP="00B529A9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11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Konsep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dan rencana Strategi Pemasaran Perbankan :</w:t>
            </w:r>
          </w:p>
          <w:p w:rsidR="005672D7" w:rsidRPr="00B529A9" w:rsidRDefault="005672D7" w:rsidP="00DD01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A9">
              <w:rPr>
                <w:rFonts w:ascii="Times New Roman" w:hAnsi="Times New Roman" w:cs="Times New Roman"/>
                <w:sz w:val="20"/>
                <w:szCs w:val="20"/>
              </w:rPr>
              <w:t>Riset pemasaran</w:t>
            </w:r>
            <w:r w:rsidRPr="00B52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672D7" w:rsidRPr="00B529A9" w:rsidRDefault="005672D7" w:rsidP="00DD01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A9">
              <w:rPr>
                <w:rFonts w:ascii="Times New Roman" w:hAnsi="Times New Roman" w:cs="Times New Roman"/>
                <w:sz w:val="20"/>
                <w:szCs w:val="20"/>
              </w:rPr>
              <w:t>Menetapkan tujuan pemasaran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Mengembangkan strategi pemasaran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 xml:space="preserve">Penyusunan rencana pemasaran 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Pelaksanaan kegiatan pemasaran</w:t>
            </w:r>
          </w:p>
          <w:p w:rsidR="005672D7" w:rsidRPr="00AE6DFD" w:rsidRDefault="005672D7" w:rsidP="00DD01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DFD">
              <w:rPr>
                <w:rFonts w:ascii="Times New Roman" w:hAnsi="Times New Roman" w:cs="Times New Roman"/>
                <w:sz w:val="20"/>
                <w:szCs w:val="20"/>
              </w:rPr>
              <w:t>Monitoring dan evaluasi kegiatan pemasaran</w:t>
            </w:r>
          </w:p>
          <w:p w:rsidR="005672D7" w:rsidRPr="00E113E2" w:rsidRDefault="005672D7" w:rsidP="00E113E2">
            <w:pPr>
              <w:pStyle w:val="ListParagraph"/>
              <w:ind w:left="10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</w:tcPr>
          <w:p w:rsidR="005672D7" w:rsidRPr="00496ECA" w:rsidRDefault="005672D7" w:rsidP="005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eramah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 jawab dan praktek</w:t>
            </w:r>
          </w:p>
        </w:tc>
        <w:tc>
          <w:tcPr>
            <w:tcW w:w="1039" w:type="dxa"/>
          </w:tcPr>
          <w:p w:rsidR="005672D7" w:rsidRPr="00496ECA" w:rsidRDefault="005672D7" w:rsidP="005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5672D7" w:rsidRPr="0098371A" w:rsidRDefault="005672D7" w:rsidP="005672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Kebenaran dalam memahami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 dan rencana Strategis Pemasaran Perbankan</w:t>
            </w:r>
          </w:p>
          <w:p w:rsidR="005672D7" w:rsidRPr="00B02CEE" w:rsidRDefault="005672D7" w:rsidP="005672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5672D7" w:rsidRPr="005672D7" w:rsidRDefault="005672D7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253" w:type="dxa"/>
            <w:gridSpan w:val="2"/>
          </w:tcPr>
          <w:p w:rsidR="005672D7" w:rsidRPr="004746DE" w:rsidRDefault="005672D7" w:rsidP="007A2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1,2,3,4,5,6,7</w:t>
            </w:r>
          </w:p>
        </w:tc>
      </w:tr>
    </w:tbl>
    <w:p w:rsidR="00B52284" w:rsidRDefault="00B52284" w:rsidP="00B522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3E6">
        <w:rPr>
          <w:rFonts w:ascii="Times New Roman" w:hAnsi="Times New Roman" w:cs="Times New Roman"/>
          <w:b/>
          <w:sz w:val="24"/>
          <w:szCs w:val="24"/>
        </w:rPr>
        <w:lastRenderedPageBreak/>
        <w:t>REFERENSI</w:t>
      </w:r>
      <w:r w:rsidR="009836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3E6">
        <w:rPr>
          <w:rFonts w:ascii="Times New Roman" w:hAnsi="Times New Roman" w:cs="Times New Roman"/>
          <w:b/>
          <w:sz w:val="24"/>
          <w:szCs w:val="24"/>
        </w:rPr>
        <w:t>:</w:t>
      </w:r>
    </w:p>
    <w:p w:rsidR="002D1B24" w:rsidRPr="002D1B24" w:rsidRDefault="002D1B24" w:rsidP="002D1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hAnsi="Times New Roman" w:cs="Times New Roman"/>
          <w:sz w:val="24"/>
          <w:szCs w:val="24"/>
        </w:rPr>
        <w:t>Buku/bacaan pokok dalam perkuliahan ini adalah :</w:t>
      </w:r>
    </w:p>
    <w:p w:rsidR="002D1B24" w:rsidRPr="002D1B24" w:rsidRDefault="002D1B24" w:rsidP="00DD0146">
      <w:pPr>
        <w:pStyle w:val="ListParagraph"/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hAnsi="Times New Roman" w:cs="Times New Roman"/>
          <w:sz w:val="24"/>
          <w:szCs w:val="24"/>
        </w:rPr>
        <w:t>Hamdani. 2007. Buku Ekspor Impor Dasar Level I. Bushindo. Jakarta</w:t>
      </w:r>
    </w:p>
    <w:p w:rsidR="002D1B24" w:rsidRPr="002D1B24" w:rsidRDefault="002D1B24" w:rsidP="00DD0146">
      <w:pPr>
        <w:pStyle w:val="ListParagraph"/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hAnsi="Times New Roman" w:cs="Times New Roman"/>
          <w:sz w:val="24"/>
          <w:szCs w:val="24"/>
        </w:rPr>
        <w:t>Kasmir. 2010. Dasar-Dasar Perbankan. Divisi Buku Perguruan Tinggi. PT. Raja Grafindo Persada. Jakarta.</w:t>
      </w:r>
    </w:p>
    <w:p w:rsidR="002D1B24" w:rsidRPr="002D1B24" w:rsidRDefault="002D1B24" w:rsidP="00DD0146">
      <w:pPr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hAnsi="Times New Roman" w:cs="Times New Roman"/>
          <w:sz w:val="24"/>
          <w:szCs w:val="24"/>
        </w:rPr>
        <w:t>Komang Oka Barata. 2014. Panduan Praktek Ekspor Impor. Raih Asa Sukses. Jakarta.</w:t>
      </w:r>
    </w:p>
    <w:p w:rsidR="002D1B24" w:rsidRPr="002D1B24" w:rsidRDefault="002D1B24" w:rsidP="00DD0146">
      <w:pPr>
        <w:pStyle w:val="ListParagraph"/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eastAsia="+mn-ea" w:hAnsi="Times New Roman" w:cs="Times New Roman"/>
          <w:sz w:val="24"/>
          <w:szCs w:val="24"/>
        </w:rPr>
        <w:t>Subagyo, dkk. 2005. Bank dan Lembaga Keuangan Lainnya. Sekolah Tinggi Ilmu Ekonomi. Yayasan Keluarga Pahlawan Negara Yogyakarta.</w:t>
      </w:r>
    </w:p>
    <w:p w:rsidR="002D1B24" w:rsidRPr="002D1B24" w:rsidRDefault="002D1B24" w:rsidP="00DD0146">
      <w:pPr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hAnsi="Times New Roman" w:cs="Times New Roman"/>
          <w:sz w:val="24"/>
          <w:szCs w:val="24"/>
        </w:rPr>
        <w:t xml:space="preserve">Sigit Triandaru dan Totok Budisantoso. 2006. Bank dan Lembaga Keuangan Lain. Edisi 2. Penerbit Salemba Empat </w:t>
      </w:r>
    </w:p>
    <w:p w:rsidR="002D1B24" w:rsidRPr="002D1B24" w:rsidRDefault="002D1B24" w:rsidP="00DD0146">
      <w:pPr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hAnsi="Times New Roman" w:cs="Times New Roman"/>
          <w:sz w:val="24"/>
          <w:szCs w:val="24"/>
        </w:rPr>
        <w:t>Taswan, 2008. Akuntansi Perbankan. Transaksi dalam valuta Rupiah. UPP STIM YKPN.</w:t>
      </w:r>
    </w:p>
    <w:p w:rsidR="002D1B24" w:rsidRPr="002D1B24" w:rsidRDefault="002D1B24" w:rsidP="00DD0146">
      <w:pPr>
        <w:numPr>
          <w:ilvl w:val="0"/>
          <w:numId w:val="3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hAnsi="Times New Roman" w:cs="Times New Roman"/>
          <w:sz w:val="24"/>
          <w:szCs w:val="24"/>
        </w:rPr>
        <w:t>www.bi.go.id</w:t>
      </w:r>
    </w:p>
    <w:p w:rsidR="00BE2E24" w:rsidRPr="002D1B24" w:rsidRDefault="00BE2E24" w:rsidP="00B522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E2E24" w:rsidRPr="002D1B24" w:rsidSect="0080215F">
      <w:footerReference w:type="default" r:id="rId7"/>
      <w:pgSz w:w="16838" w:h="11906" w:orient="landscape" w:code="9"/>
      <w:pgMar w:top="1701" w:right="1440" w:bottom="1440" w:left="144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2C" w:rsidRDefault="0039382C" w:rsidP="005C798E">
      <w:pPr>
        <w:spacing w:after="0" w:line="240" w:lineRule="auto"/>
      </w:pPr>
      <w:r>
        <w:separator/>
      </w:r>
    </w:p>
  </w:endnote>
  <w:endnote w:type="continuationSeparator" w:id="1">
    <w:p w:rsidR="0039382C" w:rsidRDefault="0039382C" w:rsidP="005C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78844"/>
      <w:docPartObj>
        <w:docPartGallery w:val="Page Numbers (Bottom of Page)"/>
        <w:docPartUnique/>
      </w:docPartObj>
    </w:sdtPr>
    <w:sdtContent>
      <w:p w:rsidR="005672D7" w:rsidRPr="0080215F" w:rsidRDefault="000140D4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80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72D7" w:rsidRPr="008021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9B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0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72D7" w:rsidRPr="00871252" w:rsidRDefault="005672D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2C" w:rsidRDefault="0039382C" w:rsidP="005C798E">
      <w:pPr>
        <w:spacing w:after="0" w:line="240" w:lineRule="auto"/>
      </w:pPr>
      <w:r>
        <w:separator/>
      </w:r>
    </w:p>
  </w:footnote>
  <w:footnote w:type="continuationSeparator" w:id="1">
    <w:p w:rsidR="0039382C" w:rsidRDefault="0039382C" w:rsidP="005C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ADF"/>
    <w:multiLevelType w:val="hybridMultilevel"/>
    <w:tmpl w:val="C53884CE"/>
    <w:lvl w:ilvl="0" w:tplc="526201B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49A412F"/>
    <w:multiLevelType w:val="hybridMultilevel"/>
    <w:tmpl w:val="4D447ECC"/>
    <w:lvl w:ilvl="0" w:tplc="9C5CDE6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E0A18FB"/>
    <w:multiLevelType w:val="hybridMultilevel"/>
    <w:tmpl w:val="5DAE3FBC"/>
    <w:lvl w:ilvl="0" w:tplc="5FD26BC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15859AD"/>
    <w:multiLevelType w:val="hybridMultilevel"/>
    <w:tmpl w:val="C7AA3ECE"/>
    <w:lvl w:ilvl="0" w:tplc="FE885A4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25270DA6"/>
    <w:multiLevelType w:val="hybridMultilevel"/>
    <w:tmpl w:val="E026CA08"/>
    <w:lvl w:ilvl="0" w:tplc="48B47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611"/>
    <w:multiLevelType w:val="hybridMultilevel"/>
    <w:tmpl w:val="8D7C359C"/>
    <w:lvl w:ilvl="0" w:tplc="FCBAE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8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0D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8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C6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C0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2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0F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CE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72C42"/>
    <w:multiLevelType w:val="hybridMultilevel"/>
    <w:tmpl w:val="84DA38EA"/>
    <w:lvl w:ilvl="0" w:tplc="23108F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01267D2"/>
    <w:multiLevelType w:val="hybridMultilevel"/>
    <w:tmpl w:val="246A4EA6"/>
    <w:lvl w:ilvl="0" w:tplc="0BE48A4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31EB43DC"/>
    <w:multiLevelType w:val="hybridMultilevel"/>
    <w:tmpl w:val="8C9E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5B6E"/>
    <w:multiLevelType w:val="hybridMultilevel"/>
    <w:tmpl w:val="82A46044"/>
    <w:lvl w:ilvl="0" w:tplc="2FF4254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33DF20C3"/>
    <w:multiLevelType w:val="hybridMultilevel"/>
    <w:tmpl w:val="351CD0B4"/>
    <w:lvl w:ilvl="0" w:tplc="E2964FA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38A95F42"/>
    <w:multiLevelType w:val="hybridMultilevel"/>
    <w:tmpl w:val="7DC45AE6"/>
    <w:lvl w:ilvl="0" w:tplc="A492077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AB13C67"/>
    <w:multiLevelType w:val="hybridMultilevel"/>
    <w:tmpl w:val="DB9470A0"/>
    <w:lvl w:ilvl="0" w:tplc="C596B6A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5723849"/>
    <w:multiLevelType w:val="hybridMultilevel"/>
    <w:tmpl w:val="79426CFC"/>
    <w:lvl w:ilvl="0" w:tplc="758A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C689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43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C6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09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2F1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21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A3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4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60E166F"/>
    <w:multiLevelType w:val="hybridMultilevel"/>
    <w:tmpl w:val="2D126D7E"/>
    <w:lvl w:ilvl="0" w:tplc="C0D2F26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58993CF8"/>
    <w:multiLevelType w:val="hybridMultilevel"/>
    <w:tmpl w:val="66569102"/>
    <w:lvl w:ilvl="0" w:tplc="FB8A770C">
      <w:start w:val="1"/>
      <w:numFmt w:val="decimal"/>
      <w:lvlText w:val="%1."/>
      <w:lvlJc w:val="left"/>
      <w:pPr>
        <w:ind w:left="70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59D61EF2"/>
    <w:multiLevelType w:val="hybridMultilevel"/>
    <w:tmpl w:val="DFE051D2"/>
    <w:lvl w:ilvl="0" w:tplc="669A7702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>
    <w:nsid w:val="5C8A7142"/>
    <w:multiLevelType w:val="hybridMultilevel"/>
    <w:tmpl w:val="13D083CA"/>
    <w:lvl w:ilvl="0" w:tplc="1F5EE1D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D817716"/>
    <w:multiLevelType w:val="hybridMultilevel"/>
    <w:tmpl w:val="CF72DF96"/>
    <w:lvl w:ilvl="0" w:tplc="FBD4C0B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6195645D"/>
    <w:multiLevelType w:val="hybridMultilevel"/>
    <w:tmpl w:val="A1583188"/>
    <w:lvl w:ilvl="0" w:tplc="4BAA22A0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31158BB"/>
    <w:multiLevelType w:val="hybridMultilevel"/>
    <w:tmpl w:val="87B80334"/>
    <w:lvl w:ilvl="0" w:tplc="EF2AA48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6CFF391D"/>
    <w:multiLevelType w:val="hybridMultilevel"/>
    <w:tmpl w:val="78F25B68"/>
    <w:lvl w:ilvl="0" w:tplc="B41E96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>
    <w:nsid w:val="7A6709DB"/>
    <w:multiLevelType w:val="hybridMultilevel"/>
    <w:tmpl w:val="E2101AFA"/>
    <w:lvl w:ilvl="0" w:tplc="F8D6C6D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20"/>
  </w:num>
  <w:num w:numId="17">
    <w:abstractNumId w:val="3"/>
  </w:num>
  <w:num w:numId="18">
    <w:abstractNumId w:val="21"/>
  </w:num>
  <w:num w:numId="19">
    <w:abstractNumId w:val="10"/>
  </w:num>
  <w:num w:numId="20">
    <w:abstractNumId w:val="9"/>
  </w:num>
  <w:num w:numId="21">
    <w:abstractNumId w:val="19"/>
  </w:num>
  <w:num w:numId="22">
    <w:abstractNumId w:val="18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B52284"/>
    <w:rsid w:val="0000021D"/>
    <w:rsid w:val="000105FD"/>
    <w:rsid w:val="000140D4"/>
    <w:rsid w:val="00014204"/>
    <w:rsid w:val="00015E41"/>
    <w:rsid w:val="00032DAA"/>
    <w:rsid w:val="00086AE3"/>
    <w:rsid w:val="00096B7C"/>
    <w:rsid w:val="000B7613"/>
    <w:rsid w:val="000C3F7C"/>
    <w:rsid w:val="000C7AEF"/>
    <w:rsid w:val="000E7D6F"/>
    <w:rsid w:val="00101180"/>
    <w:rsid w:val="00144D5F"/>
    <w:rsid w:val="00146D18"/>
    <w:rsid w:val="00157CDD"/>
    <w:rsid w:val="00166002"/>
    <w:rsid w:val="00174BDC"/>
    <w:rsid w:val="00183506"/>
    <w:rsid w:val="001A1D47"/>
    <w:rsid w:val="001F7DC8"/>
    <w:rsid w:val="00234FD0"/>
    <w:rsid w:val="00262E53"/>
    <w:rsid w:val="00271D06"/>
    <w:rsid w:val="0028255F"/>
    <w:rsid w:val="0029223E"/>
    <w:rsid w:val="00292A0B"/>
    <w:rsid w:val="00294882"/>
    <w:rsid w:val="002A7C69"/>
    <w:rsid w:val="002C3110"/>
    <w:rsid w:val="002D1B24"/>
    <w:rsid w:val="002D1B46"/>
    <w:rsid w:val="003060E5"/>
    <w:rsid w:val="00325181"/>
    <w:rsid w:val="00353762"/>
    <w:rsid w:val="0037431B"/>
    <w:rsid w:val="00375448"/>
    <w:rsid w:val="00383E36"/>
    <w:rsid w:val="0039382C"/>
    <w:rsid w:val="003C1877"/>
    <w:rsid w:val="003C6DC7"/>
    <w:rsid w:val="003C7FA0"/>
    <w:rsid w:val="003F36BE"/>
    <w:rsid w:val="003F6D60"/>
    <w:rsid w:val="00403CDC"/>
    <w:rsid w:val="00417469"/>
    <w:rsid w:val="004219D5"/>
    <w:rsid w:val="0043057B"/>
    <w:rsid w:val="00433EFA"/>
    <w:rsid w:val="00445E7A"/>
    <w:rsid w:val="00460C53"/>
    <w:rsid w:val="004746DE"/>
    <w:rsid w:val="00481D8A"/>
    <w:rsid w:val="00496ECA"/>
    <w:rsid w:val="004A6589"/>
    <w:rsid w:val="004D59B0"/>
    <w:rsid w:val="004D7D8B"/>
    <w:rsid w:val="004F6D98"/>
    <w:rsid w:val="004F6E15"/>
    <w:rsid w:val="005543FD"/>
    <w:rsid w:val="005672D7"/>
    <w:rsid w:val="00593FCC"/>
    <w:rsid w:val="00595A35"/>
    <w:rsid w:val="005A074C"/>
    <w:rsid w:val="005B7D75"/>
    <w:rsid w:val="005C44DB"/>
    <w:rsid w:val="005C798E"/>
    <w:rsid w:val="006065F2"/>
    <w:rsid w:val="0061353C"/>
    <w:rsid w:val="00623BFE"/>
    <w:rsid w:val="0063530F"/>
    <w:rsid w:val="0067626D"/>
    <w:rsid w:val="006D1C41"/>
    <w:rsid w:val="006D5301"/>
    <w:rsid w:val="007003CD"/>
    <w:rsid w:val="0071155E"/>
    <w:rsid w:val="007150EC"/>
    <w:rsid w:val="00715A78"/>
    <w:rsid w:val="00782D58"/>
    <w:rsid w:val="0079181F"/>
    <w:rsid w:val="007A2564"/>
    <w:rsid w:val="007A56A2"/>
    <w:rsid w:val="007C6577"/>
    <w:rsid w:val="007D344A"/>
    <w:rsid w:val="0080215F"/>
    <w:rsid w:val="0083598C"/>
    <w:rsid w:val="0084181B"/>
    <w:rsid w:val="00871252"/>
    <w:rsid w:val="00887EA3"/>
    <w:rsid w:val="008A6D8C"/>
    <w:rsid w:val="008C265F"/>
    <w:rsid w:val="008C4D8F"/>
    <w:rsid w:val="008C5864"/>
    <w:rsid w:val="008E1A44"/>
    <w:rsid w:val="008E27AF"/>
    <w:rsid w:val="00910E67"/>
    <w:rsid w:val="00912E2F"/>
    <w:rsid w:val="0093604B"/>
    <w:rsid w:val="00941916"/>
    <w:rsid w:val="009565F0"/>
    <w:rsid w:val="0096388E"/>
    <w:rsid w:val="00966A4C"/>
    <w:rsid w:val="00973589"/>
    <w:rsid w:val="00983631"/>
    <w:rsid w:val="0098371A"/>
    <w:rsid w:val="009851F6"/>
    <w:rsid w:val="00991AF5"/>
    <w:rsid w:val="00992DB6"/>
    <w:rsid w:val="009A5578"/>
    <w:rsid w:val="009C4DD9"/>
    <w:rsid w:val="009D0345"/>
    <w:rsid w:val="00A0453C"/>
    <w:rsid w:val="00A05637"/>
    <w:rsid w:val="00A36266"/>
    <w:rsid w:val="00A70FE4"/>
    <w:rsid w:val="00A91524"/>
    <w:rsid w:val="00A95697"/>
    <w:rsid w:val="00AA05FF"/>
    <w:rsid w:val="00AA6CB3"/>
    <w:rsid w:val="00AC5773"/>
    <w:rsid w:val="00AC68F9"/>
    <w:rsid w:val="00AD2F64"/>
    <w:rsid w:val="00AE6DFD"/>
    <w:rsid w:val="00B02CEE"/>
    <w:rsid w:val="00B52284"/>
    <w:rsid w:val="00B529A9"/>
    <w:rsid w:val="00B56512"/>
    <w:rsid w:val="00B670F9"/>
    <w:rsid w:val="00B7761F"/>
    <w:rsid w:val="00B93902"/>
    <w:rsid w:val="00B949C4"/>
    <w:rsid w:val="00BB6FBD"/>
    <w:rsid w:val="00BD3674"/>
    <w:rsid w:val="00BE2E24"/>
    <w:rsid w:val="00C10842"/>
    <w:rsid w:val="00C22161"/>
    <w:rsid w:val="00C22244"/>
    <w:rsid w:val="00C2570F"/>
    <w:rsid w:val="00C40FC5"/>
    <w:rsid w:val="00C52F7E"/>
    <w:rsid w:val="00C54BD0"/>
    <w:rsid w:val="00C565CD"/>
    <w:rsid w:val="00C608B0"/>
    <w:rsid w:val="00C66CF5"/>
    <w:rsid w:val="00C70900"/>
    <w:rsid w:val="00C767AA"/>
    <w:rsid w:val="00C84F52"/>
    <w:rsid w:val="00C91B82"/>
    <w:rsid w:val="00CE4A8E"/>
    <w:rsid w:val="00CF5876"/>
    <w:rsid w:val="00D03262"/>
    <w:rsid w:val="00D04E3A"/>
    <w:rsid w:val="00D662D1"/>
    <w:rsid w:val="00D703F1"/>
    <w:rsid w:val="00D74505"/>
    <w:rsid w:val="00D81EDC"/>
    <w:rsid w:val="00DC3ED4"/>
    <w:rsid w:val="00DC6120"/>
    <w:rsid w:val="00DC6147"/>
    <w:rsid w:val="00DD0146"/>
    <w:rsid w:val="00DD3347"/>
    <w:rsid w:val="00E041FF"/>
    <w:rsid w:val="00E10788"/>
    <w:rsid w:val="00E113E2"/>
    <w:rsid w:val="00E279D1"/>
    <w:rsid w:val="00E34810"/>
    <w:rsid w:val="00E357E0"/>
    <w:rsid w:val="00E72015"/>
    <w:rsid w:val="00EA471A"/>
    <w:rsid w:val="00ED69D6"/>
    <w:rsid w:val="00ED6A74"/>
    <w:rsid w:val="00ED6DD1"/>
    <w:rsid w:val="00EE1B24"/>
    <w:rsid w:val="00EE61CB"/>
    <w:rsid w:val="00EE6F1C"/>
    <w:rsid w:val="00EF1487"/>
    <w:rsid w:val="00EF4B97"/>
    <w:rsid w:val="00F01CC4"/>
    <w:rsid w:val="00F12A39"/>
    <w:rsid w:val="00F2795E"/>
    <w:rsid w:val="00F66211"/>
    <w:rsid w:val="00F82F5E"/>
    <w:rsid w:val="00F96D88"/>
    <w:rsid w:val="00FB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KS">
    <w:name w:val="BODY TEKS"/>
    <w:basedOn w:val="Normal"/>
    <w:rsid w:val="00B52284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Default">
    <w:name w:val="Default"/>
    <w:rsid w:val="00A3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6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98E"/>
  </w:style>
  <w:style w:type="paragraph" w:styleId="Footer">
    <w:name w:val="footer"/>
    <w:basedOn w:val="Normal"/>
    <w:link w:val="FooterChar"/>
    <w:uiPriority w:val="99"/>
    <w:unhideWhenUsed/>
    <w:rsid w:val="005C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8E"/>
  </w:style>
  <w:style w:type="paragraph" w:styleId="BalloonText">
    <w:name w:val="Balloon Text"/>
    <w:basedOn w:val="Normal"/>
    <w:link w:val="BalloonTextChar"/>
    <w:uiPriority w:val="99"/>
    <w:semiHidden/>
    <w:unhideWhenUsed/>
    <w:rsid w:val="00C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F6D98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rsid w:val="000C7AEF"/>
    <w:pPr>
      <w:tabs>
        <w:tab w:val="left" w:pos="8820"/>
        <w:tab w:val="left" w:pos="9180"/>
        <w:tab w:val="left" w:pos="14220"/>
        <w:tab w:val="left" w:pos="16380"/>
        <w:tab w:val="left" w:pos="16740"/>
      </w:tabs>
      <w:suppressAutoHyphens/>
      <w:spacing w:after="0" w:line="240" w:lineRule="auto"/>
      <w:ind w:left="3060" w:hanging="30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AE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link w:val="NoSpacingChar"/>
    <w:uiPriority w:val="1"/>
    <w:qFormat/>
    <w:rsid w:val="00F01CC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1C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Gus John</cp:lastModifiedBy>
  <cp:revision>78</cp:revision>
  <cp:lastPrinted>2016-12-01T00:24:00Z</cp:lastPrinted>
  <dcterms:created xsi:type="dcterms:W3CDTF">2016-05-11T14:23:00Z</dcterms:created>
  <dcterms:modified xsi:type="dcterms:W3CDTF">2019-10-31T07:58:00Z</dcterms:modified>
</cp:coreProperties>
</file>